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E953" w14:textId="77777777" w:rsidR="00F947B2" w:rsidRDefault="003C6EE5" w:rsidP="00AF5044">
      <w:pPr>
        <w:pStyle w:val="Title"/>
      </w:pPr>
      <w:r>
        <w:t>Agriscience 2 Semester 1 Final Dissection Topics</w:t>
      </w:r>
    </w:p>
    <w:p w14:paraId="33469317" w14:textId="77777777" w:rsidR="003C6EE5" w:rsidRPr="00AF5044" w:rsidRDefault="003C6EE5">
      <w:pPr>
        <w:rPr>
          <w:i/>
          <w:sz w:val="28"/>
        </w:rPr>
      </w:pPr>
      <w:r w:rsidRPr="00AF5044">
        <w:rPr>
          <w:i/>
          <w:sz w:val="28"/>
        </w:rPr>
        <w:t>The following are items to be familiar with for the question portion of the dissection final.</w:t>
      </w:r>
    </w:p>
    <w:p w14:paraId="12536952" w14:textId="77777777" w:rsidR="001021E5" w:rsidRDefault="001021E5">
      <w:pPr>
        <w:sectPr w:rsidR="001021E5" w:rsidSect="00E92A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7F21A1" w14:textId="3E3EDD16" w:rsidR="00C255A5" w:rsidRPr="001021E5" w:rsidRDefault="00C255A5">
      <w:pPr>
        <w:rPr>
          <w:b/>
          <w:sz w:val="24"/>
        </w:rPr>
      </w:pPr>
      <w:r w:rsidRPr="001021E5">
        <w:rPr>
          <w:b/>
          <w:sz w:val="24"/>
        </w:rPr>
        <w:t>Body planes</w:t>
      </w:r>
    </w:p>
    <w:p w14:paraId="6CE22E80" w14:textId="6F9BB2C8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>Dorsal</w:t>
      </w:r>
    </w:p>
    <w:p w14:paraId="1E0A7072" w14:textId="6D27E244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>Frontal</w:t>
      </w:r>
    </w:p>
    <w:p w14:paraId="12102DFF" w14:textId="0F65FA51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 xml:space="preserve">Sagittal </w:t>
      </w:r>
    </w:p>
    <w:p w14:paraId="5640AD19" w14:textId="238C710C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>Caudal</w:t>
      </w:r>
    </w:p>
    <w:p w14:paraId="752E90B0" w14:textId="28334C17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>Cranial</w:t>
      </w:r>
    </w:p>
    <w:p w14:paraId="522B101E" w14:textId="71032C23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>Ventral</w:t>
      </w:r>
    </w:p>
    <w:p w14:paraId="252D3623" w14:textId="5D6C0932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>Deep</w:t>
      </w:r>
    </w:p>
    <w:p w14:paraId="6D5C456C" w14:textId="02C85D0C" w:rsidR="00C255A5" w:rsidRDefault="00C255A5">
      <w:pPr>
        <w:rPr>
          <w:sz w:val="24"/>
        </w:rPr>
      </w:pPr>
      <w:r w:rsidRPr="001021E5">
        <w:rPr>
          <w:sz w:val="24"/>
        </w:rPr>
        <w:tab/>
      </w:r>
      <w:r w:rsidR="001021E5" w:rsidRPr="001021E5">
        <w:rPr>
          <w:sz w:val="24"/>
        </w:rPr>
        <w:t>S</w:t>
      </w:r>
      <w:r w:rsidRPr="001021E5">
        <w:rPr>
          <w:sz w:val="24"/>
        </w:rPr>
        <w:t>uperficial</w:t>
      </w:r>
    </w:p>
    <w:p w14:paraId="63E68819" w14:textId="64D16EA5" w:rsidR="001021E5" w:rsidRPr="001021E5" w:rsidRDefault="001021E5">
      <w:pPr>
        <w:rPr>
          <w:sz w:val="24"/>
        </w:rPr>
      </w:pPr>
      <w:r>
        <w:rPr>
          <w:sz w:val="24"/>
        </w:rPr>
        <w:tab/>
        <w:t>Medial/ lateral</w:t>
      </w:r>
    </w:p>
    <w:p w14:paraId="61A08038" w14:textId="2FE0DAB9" w:rsidR="003C6EE5" w:rsidRPr="001021E5" w:rsidRDefault="003C6EE5">
      <w:pPr>
        <w:rPr>
          <w:b/>
          <w:sz w:val="24"/>
        </w:rPr>
      </w:pPr>
      <w:r w:rsidRPr="001021E5">
        <w:rPr>
          <w:b/>
          <w:sz w:val="24"/>
        </w:rPr>
        <w:t>Cells (eukaryotic and prokaryotic)</w:t>
      </w:r>
    </w:p>
    <w:p w14:paraId="6563CC1E" w14:textId="77777777" w:rsidR="003C6EE5" w:rsidRPr="001021E5" w:rsidRDefault="003C6EE5">
      <w:pPr>
        <w:rPr>
          <w:b/>
          <w:sz w:val="24"/>
        </w:rPr>
      </w:pPr>
      <w:r w:rsidRPr="001021E5">
        <w:rPr>
          <w:b/>
          <w:sz w:val="24"/>
        </w:rPr>
        <w:t>Tissues</w:t>
      </w:r>
    </w:p>
    <w:p w14:paraId="409A8AB1" w14:textId="77777777" w:rsidR="003C6EE5" w:rsidRPr="001021E5" w:rsidRDefault="003C6EE5">
      <w:pPr>
        <w:rPr>
          <w:b/>
          <w:sz w:val="24"/>
        </w:rPr>
      </w:pPr>
      <w:r w:rsidRPr="001021E5">
        <w:rPr>
          <w:b/>
          <w:sz w:val="24"/>
        </w:rPr>
        <w:t>Organs</w:t>
      </w:r>
    </w:p>
    <w:p w14:paraId="03C78272" w14:textId="7A8BF2B3" w:rsidR="003C6EE5" w:rsidRPr="001021E5" w:rsidRDefault="003C6EE5">
      <w:pPr>
        <w:rPr>
          <w:b/>
          <w:sz w:val="24"/>
        </w:rPr>
      </w:pPr>
      <w:r w:rsidRPr="001021E5">
        <w:rPr>
          <w:b/>
          <w:sz w:val="24"/>
        </w:rPr>
        <w:t>Integumentary System</w:t>
      </w:r>
      <w:r w:rsidR="00C255A5" w:rsidRPr="001021E5">
        <w:rPr>
          <w:b/>
          <w:sz w:val="24"/>
        </w:rPr>
        <w:t xml:space="preserve"> (Function and Purpose)</w:t>
      </w:r>
    </w:p>
    <w:p w14:paraId="17E3F03C" w14:textId="77777777" w:rsidR="00FC3D99" w:rsidRPr="001021E5" w:rsidRDefault="00FC3D99">
      <w:pPr>
        <w:rPr>
          <w:sz w:val="24"/>
        </w:rPr>
      </w:pPr>
      <w:r w:rsidRPr="001021E5">
        <w:rPr>
          <w:sz w:val="24"/>
        </w:rPr>
        <w:tab/>
        <w:t>Epidermis</w:t>
      </w:r>
    </w:p>
    <w:p w14:paraId="1E83F6B4" w14:textId="77777777" w:rsidR="00FC3D99" w:rsidRPr="001021E5" w:rsidRDefault="00FC3D99">
      <w:pPr>
        <w:rPr>
          <w:sz w:val="24"/>
        </w:rPr>
      </w:pPr>
      <w:r w:rsidRPr="001021E5">
        <w:rPr>
          <w:sz w:val="24"/>
        </w:rPr>
        <w:tab/>
        <w:t>Pigment</w:t>
      </w:r>
    </w:p>
    <w:p w14:paraId="479C271D" w14:textId="77777777" w:rsidR="00FC3D99" w:rsidRPr="001021E5" w:rsidRDefault="00FC3D99">
      <w:pPr>
        <w:rPr>
          <w:sz w:val="24"/>
        </w:rPr>
      </w:pPr>
      <w:r w:rsidRPr="001021E5">
        <w:rPr>
          <w:sz w:val="24"/>
        </w:rPr>
        <w:tab/>
        <w:t>Hair follicle</w:t>
      </w:r>
    </w:p>
    <w:p w14:paraId="4C956790" w14:textId="73D1B2C0" w:rsidR="003C6EE5" w:rsidRPr="001021E5" w:rsidRDefault="003C6EE5">
      <w:pPr>
        <w:rPr>
          <w:b/>
          <w:sz w:val="24"/>
        </w:rPr>
      </w:pPr>
      <w:r w:rsidRPr="001021E5">
        <w:rPr>
          <w:b/>
          <w:sz w:val="24"/>
        </w:rPr>
        <w:t>Digestive System</w:t>
      </w:r>
      <w:r w:rsidR="00C255A5" w:rsidRPr="001021E5">
        <w:rPr>
          <w:b/>
          <w:sz w:val="24"/>
        </w:rPr>
        <w:t xml:space="preserve"> </w:t>
      </w:r>
      <w:r w:rsidR="00C255A5" w:rsidRPr="001021E5">
        <w:rPr>
          <w:b/>
          <w:sz w:val="24"/>
        </w:rPr>
        <w:t>(Function and Purpose)</w:t>
      </w:r>
    </w:p>
    <w:p w14:paraId="1AB2EBF6" w14:textId="33691815" w:rsidR="003C6EE5" w:rsidRPr="001021E5" w:rsidRDefault="003C6EE5">
      <w:pPr>
        <w:rPr>
          <w:sz w:val="24"/>
        </w:rPr>
      </w:pPr>
      <w:r w:rsidRPr="001021E5">
        <w:rPr>
          <w:sz w:val="24"/>
        </w:rPr>
        <w:tab/>
        <w:t>Ruminant</w:t>
      </w:r>
      <w:r w:rsidR="00C255A5" w:rsidRPr="001021E5">
        <w:rPr>
          <w:sz w:val="24"/>
        </w:rPr>
        <w:t xml:space="preserve"> – parts and animals with it</w:t>
      </w:r>
    </w:p>
    <w:p w14:paraId="5D12FE61" w14:textId="7407856D" w:rsidR="003C6EE5" w:rsidRDefault="003C6EE5">
      <w:pPr>
        <w:rPr>
          <w:sz w:val="24"/>
        </w:rPr>
      </w:pPr>
      <w:r w:rsidRPr="001021E5">
        <w:rPr>
          <w:sz w:val="24"/>
        </w:rPr>
        <w:tab/>
        <w:t>Monogast</w:t>
      </w:r>
      <w:r w:rsidR="00FC3D99" w:rsidRPr="001021E5">
        <w:rPr>
          <w:sz w:val="24"/>
        </w:rPr>
        <w:t>r</w:t>
      </w:r>
      <w:r w:rsidRPr="001021E5">
        <w:rPr>
          <w:sz w:val="24"/>
        </w:rPr>
        <w:t>ic</w:t>
      </w:r>
      <w:r w:rsidR="00C255A5" w:rsidRPr="001021E5">
        <w:rPr>
          <w:sz w:val="24"/>
        </w:rPr>
        <w:t>- parts and animals with it</w:t>
      </w:r>
    </w:p>
    <w:p w14:paraId="5F96AF0A" w14:textId="2D157987" w:rsidR="001021E5" w:rsidRPr="001021E5" w:rsidRDefault="001021E5">
      <w:pPr>
        <w:rPr>
          <w:sz w:val="24"/>
        </w:rPr>
      </w:pPr>
      <w:r>
        <w:rPr>
          <w:sz w:val="24"/>
        </w:rPr>
        <w:tab/>
        <w:t>Large vs Small Intestine</w:t>
      </w:r>
    </w:p>
    <w:p w14:paraId="3CB5AA0D" w14:textId="23FA1C27" w:rsidR="003C6EE5" w:rsidRPr="001021E5" w:rsidRDefault="003C6EE5">
      <w:pPr>
        <w:rPr>
          <w:b/>
          <w:sz w:val="24"/>
        </w:rPr>
      </w:pPr>
      <w:r w:rsidRPr="001021E5">
        <w:rPr>
          <w:b/>
          <w:sz w:val="24"/>
        </w:rPr>
        <w:t>Circulatory System</w:t>
      </w:r>
      <w:r w:rsidR="00C255A5" w:rsidRPr="001021E5">
        <w:rPr>
          <w:b/>
          <w:sz w:val="24"/>
        </w:rPr>
        <w:t xml:space="preserve"> </w:t>
      </w:r>
      <w:r w:rsidR="00C255A5" w:rsidRPr="001021E5">
        <w:rPr>
          <w:b/>
          <w:sz w:val="24"/>
        </w:rPr>
        <w:t>(Function and Purpose)</w:t>
      </w:r>
    </w:p>
    <w:p w14:paraId="20499442" w14:textId="4ED51C9B" w:rsidR="003C6EE5" w:rsidRPr="001021E5" w:rsidRDefault="003C6EE5">
      <w:pPr>
        <w:rPr>
          <w:sz w:val="24"/>
        </w:rPr>
      </w:pPr>
      <w:r w:rsidRPr="001021E5">
        <w:rPr>
          <w:sz w:val="24"/>
        </w:rPr>
        <w:tab/>
        <w:t>Chamber</w:t>
      </w:r>
      <w:r w:rsidR="00FC3D99" w:rsidRPr="001021E5">
        <w:rPr>
          <w:sz w:val="24"/>
        </w:rPr>
        <w:t>s</w:t>
      </w:r>
      <w:r w:rsidRPr="001021E5">
        <w:rPr>
          <w:sz w:val="24"/>
        </w:rPr>
        <w:t xml:space="preserve"> of the heart</w:t>
      </w:r>
    </w:p>
    <w:p w14:paraId="60B7482A" w14:textId="549846F2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 xml:space="preserve">Arteries </w:t>
      </w:r>
    </w:p>
    <w:p w14:paraId="70E69F4F" w14:textId="5A52A716" w:rsidR="00C255A5" w:rsidRPr="001021E5" w:rsidRDefault="00C255A5">
      <w:pPr>
        <w:rPr>
          <w:sz w:val="24"/>
        </w:rPr>
      </w:pPr>
      <w:r w:rsidRPr="001021E5">
        <w:rPr>
          <w:sz w:val="24"/>
        </w:rPr>
        <w:tab/>
        <w:t>Veins</w:t>
      </w:r>
    </w:p>
    <w:p w14:paraId="41C97228" w14:textId="20AE5FF7" w:rsidR="003C6EE5" w:rsidRPr="001021E5" w:rsidRDefault="003C6EE5">
      <w:pPr>
        <w:rPr>
          <w:b/>
          <w:sz w:val="24"/>
        </w:rPr>
      </w:pPr>
      <w:r w:rsidRPr="001021E5">
        <w:rPr>
          <w:b/>
          <w:sz w:val="24"/>
        </w:rPr>
        <w:t>Respiratory System</w:t>
      </w:r>
      <w:r w:rsidR="00C255A5" w:rsidRPr="001021E5">
        <w:rPr>
          <w:b/>
          <w:sz w:val="24"/>
        </w:rPr>
        <w:t xml:space="preserve"> </w:t>
      </w:r>
      <w:r w:rsidR="00C255A5" w:rsidRPr="001021E5">
        <w:rPr>
          <w:b/>
          <w:sz w:val="24"/>
        </w:rPr>
        <w:t>(Function and Purpose)</w:t>
      </w:r>
    </w:p>
    <w:p w14:paraId="682D3BA0" w14:textId="77777777" w:rsidR="003C6EE5" w:rsidRPr="001021E5" w:rsidRDefault="003C6EE5">
      <w:pPr>
        <w:rPr>
          <w:sz w:val="24"/>
        </w:rPr>
      </w:pPr>
      <w:r w:rsidRPr="001021E5">
        <w:rPr>
          <w:sz w:val="24"/>
        </w:rPr>
        <w:tab/>
        <w:t>Trachea</w:t>
      </w:r>
    </w:p>
    <w:p w14:paraId="2A5553D3" w14:textId="77777777" w:rsidR="003C6EE5" w:rsidRPr="001021E5" w:rsidRDefault="003C6EE5">
      <w:pPr>
        <w:rPr>
          <w:sz w:val="24"/>
        </w:rPr>
      </w:pPr>
      <w:r w:rsidRPr="001021E5">
        <w:rPr>
          <w:sz w:val="24"/>
        </w:rPr>
        <w:tab/>
        <w:t>Bronchi</w:t>
      </w:r>
    </w:p>
    <w:p w14:paraId="267D924E" w14:textId="77777777" w:rsidR="00FC3D99" w:rsidRPr="001021E5" w:rsidRDefault="00FC3D99">
      <w:pPr>
        <w:rPr>
          <w:sz w:val="24"/>
        </w:rPr>
      </w:pPr>
      <w:r w:rsidRPr="001021E5">
        <w:rPr>
          <w:sz w:val="24"/>
        </w:rPr>
        <w:tab/>
        <w:t>Bronchioles</w:t>
      </w:r>
    </w:p>
    <w:p w14:paraId="3A628D35" w14:textId="77777777" w:rsidR="003C6EE5" w:rsidRPr="001021E5" w:rsidRDefault="003C6EE5">
      <w:pPr>
        <w:rPr>
          <w:sz w:val="24"/>
        </w:rPr>
      </w:pPr>
      <w:r w:rsidRPr="001021E5">
        <w:rPr>
          <w:sz w:val="24"/>
        </w:rPr>
        <w:tab/>
        <w:t>Nasal cavity</w:t>
      </w:r>
    </w:p>
    <w:p w14:paraId="71D0000B" w14:textId="77777777" w:rsidR="003C6EE5" w:rsidRPr="001021E5" w:rsidRDefault="003C6EE5">
      <w:pPr>
        <w:rPr>
          <w:sz w:val="24"/>
        </w:rPr>
      </w:pPr>
      <w:r w:rsidRPr="001021E5">
        <w:rPr>
          <w:sz w:val="24"/>
        </w:rPr>
        <w:tab/>
        <w:t>Lungs</w:t>
      </w:r>
    </w:p>
    <w:p w14:paraId="539EA560" w14:textId="5748C796" w:rsidR="003C6EE5" w:rsidRDefault="003C6EE5">
      <w:pPr>
        <w:rPr>
          <w:sz w:val="24"/>
        </w:rPr>
      </w:pPr>
      <w:r w:rsidRPr="001021E5">
        <w:rPr>
          <w:sz w:val="24"/>
        </w:rPr>
        <w:tab/>
        <w:t>Larynx</w:t>
      </w:r>
    </w:p>
    <w:p w14:paraId="1E1DB104" w14:textId="679FAEF3" w:rsidR="001021E5" w:rsidRPr="001021E5" w:rsidRDefault="001021E5">
      <w:pPr>
        <w:rPr>
          <w:sz w:val="24"/>
        </w:rPr>
      </w:pPr>
      <w:r>
        <w:rPr>
          <w:sz w:val="24"/>
        </w:rPr>
        <w:tab/>
        <w:t xml:space="preserve">Pharynx </w:t>
      </w:r>
    </w:p>
    <w:p w14:paraId="083B25A0" w14:textId="77777777" w:rsidR="003C6EE5" w:rsidRPr="001021E5" w:rsidRDefault="003C6EE5">
      <w:pPr>
        <w:rPr>
          <w:sz w:val="24"/>
        </w:rPr>
      </w:pPr>
      <w:r w:rsidRPr="001021E5">
        <w:rPr>
          <w:sz w:val="24"/>
        </w:rPr>
        <w:tab/>
        <w:t>Epiglotis</w:t>
      </w:r>
    </w:p>
    <w:p w14:paraId="601F251E" w14:textId="38528369" w:rsidR="00FC3D99" w:rsidRPr="001021E5" w:rsidRDefault="00FC3D99">
      <w:pPr>
        <w:rPr>
          <w:b/>
          <w:sz w:val="24"/>
        </w:rPr>
      </w:pPr>
      <w:r w:rsidRPr="001021E5">
        <w:rPr>
          <w:b/>
          <w:sz w:val="24"/>
        </w:rPr>
        <w:t>Urinary System</w:t>
      </w:r>
      <w:r w:rsidR="00C255A5" w:rsidRPr="001021E5">
        <w:rPr>
          <w:b/>
          <w:sz w:val="24"/>
        </w:rPr>
        <w:t xml:space="preserve"> </w:t>
      </w:r>
      <w:r w:rsidR="00C255A5" w:rsidRPr="001021E5">
        <w:rPr>
          <w:b/>
          <w:sz w:val="24"/>
        </w:rPr>
        <w:t>(Function and Purpose)</w:t>
      </w:r>
    </w:p>
    <w:p w14:paraId="25DFE05E" w14:textId="77777777" w:rsidR="00FC3D99" w:rsidRPr="001021E5" w:rsidRDefault="00FC3D99">
      <w:pPr>
        <w:rPr>
          <w:sz w:val="24"/>
        </w:rPr>
      </w:pPr>
      <w:r w:rsidRPr="001021E5">
        <w:rPr>
          <w:sz w:val="24"/>
        </w:rPr>
        <w:tab/>
        <w:t>Kidney</w:t>
      </w:r>
    </w:p>
    <w:p w14:paraId="18AF4247" w14:textId="77777777" w:rsidR="00FC3D99" w:rsidRPr="001021E5" w:rsidRDefault="00FC3D99">
      <w:pPr>
        <w:rPr>
          <w:sz w:val="24"/>
        </w:rPr>
      </w:pPr>
      <w:r w:rsidRPr="001021E5">
        <w:rPr>
          <w:sz w:val="24"/>
        </w:rPr>
        <w:tab/>
        <w:t>Ureter</w:t>
      </w:r>
    </w:p>
    <w:p w14:paraId="168E6640" w14:textId="77777777" w:rsidR="00FC3D99" w:rsidRPr="001021E5" w:rsidRDefault="00FC3D99">
      <w:pPr>
        <w:rPr>
          <w:sz w:val="24"/>
        </w:rPr>
      </w:pPr>
      <w:r w:rsidRPr="001021E5">
        <w:rPr>
          <w:sz w:val="24"/>
        </w:rPr>
        <w:tab/>
        <w:t>Bladder</w:t>
      </w:r>
    </w:p>
    <w:p w14:paraId="6FF57186" w14:textId="77777777" w:rsidR="00FC3D99" w:rsidRPr="001021E5" w:rsidRDefault="00FC3D99">
      <w:pPr>
        <w:rPr>
          <w:sz w:val="24"/>
        </w:rPr>
      </w:pPr>
      <w:r w:rsidRPr="001021E5">
        <w:rPr>
          <w:sz w:val="24"/>
        </w:rPr>
        <w:tab/>
        <w:t>Urethra</w:t>
      </w:r>
    </w:p>
    <w:p w14:paraId="36111E70" w14:textId="35072D1D" w:rsidR="00FC3D99" w:rsidRPr="001021E5" w:rsidRDefault="00FC3D99">
      <w:pPr>
        <w:rPr>
          <w:b/>
          <w:sz w:val="24"/>
        </w:rPr>
      </w:pPr>
      <w:r w:rsidRPr="001021E5">
        <w:rPr>
          <w:b/>
          <w:sz w:val="24"/>
        </w:rPr>
        <w:t>Skeletal System</w:t>
      </w:r>
      <w:r w:rsidR="00C255A5" w:rsidRPr="001021E5">
        <w:rPr>
          <w:b/>
          <w:sz w:val="24"/>
        </w:rPr>
        <w:t xml:space="preserve"> </w:t>
      </w:r>
      <w:r w:rsidR="00C255A5" w:rsidRPr="001021E5">
        <w:rPr>
          <w:b/>
          <w:sz w:val="24"/>
        </w:rPr>
        <w:t>(Function and Purpose)</w:t>
      </w:r>
    </w:p>
    <w:p w14:paraId="49C972CC" w14:textId="1AF21CAF" w:rsidR="00FC3D99" w:rsidRDefault="00FC3D99">
      <w:pPr>
        <w:rPr>
          <w:sz w:val="24"/>
        </w:rPr>
      </w:pPr>
      <w:r w:rsidRPr="001021E5">
        <w:rPr>
          <w:sz w:val="24"/>
        </w:rPr>
        <w:tab/>
        <w:t>Types of bones</w:t>
      </w:r>
    </w:p>
    <w:p w14:paraId="55432E41" w14:textId="6C93A4DB" w:rsidR="001021E5" w:rsidRDefault="001021E5">
      <w:pPr>
        <w:rPr>
          <w:sz w:val="24"/>
        </w:rPr>
      </w:pPr>
      <w:r>
        <w:rPr>
          <w:sz w:val="24"/>
        </w:rPr>
        <w:tab/>
        <w:t>Axial skeleton</w:t>
      </w:r>
    </w:p>
    <w:p w14:paraId="7728465D" w14:textId="26FD1CDB" w:rsidR="001021E5" w:rsidRPr="001021E5" w:rsidRDefault="001021E5">
      <w:pPr>
        <w:rPr>
          <w:sz w:val="24"/>
        </w:rPr>
      </w:pPr>
      <w:r>
        <w:rPr>
          <w:sz w:val="24"/>
        </w:rPr>
        <w:tab/>
        <w:t xml:space="preserve">Appendicular skeleton </w:t>
      </w:r>
    </w:p>
    <w:p w14:paraId="5045DA38" w14:textId="0C5C0BBE" w:rsidR="00FC3D99" w:rsidRPr="001021E5" w:rsidRDefault="00FC3D99">
      <w:pPr>
        <w:rPr>
          <w:b/>
          <w:sz w:val="24"/>
        </w:rPr>
      </w:pPr>
      <w:r w:rsidRPr="001021E5">
        <w:rPr>
          <w:b/>
          <w:sz w:val="24"/>
        </w:rPr>
        <w:t>Muscular System</w:t>
      </w:r>
      <w:r w:rsidR="00C255A5" w:rsidRPr="001021E5">
        <w:rPr>
          <w:b/>
          <w:sz w:val="24"/>
        </w:rPr>
        <w:t xml:space="preserve"> </w:t>
      </w:r>
      <w:r w:rsidR="00C255A5" w:rsidRPr="001021E5">
        <w:rPr>
          <w:b/>
          <w:sz w:val="24"/>
        </w:rPr>
        <w:t>(Function and Purpose)</w:t>
      </w:r>
    </w:p>
    <w:p w14:paraId="22D17594" w14:textId="77777777" w:rsidR="00FC3D99" w:rsidRPr="001021E5" w:rsidRDefault="00FC3D99" w:rsidP="00FC3D99">
      <w:pPr>
        <w:ind w:firstLine="720"/>
        <w:rPr>
          <w:sz w:val="24"/>
        </w:rPr>
      </w:pPr>
      <w:r w:rsidRPr="001021E5">
        <w:rPr>
          <w:sz w:val="24"/>
        </w:rPr>
        <w:t>Types of muscles</w:t>
      </w:r>
    </w:p>
    <w:p w14:paraId="5898836F" w14:textId="77777777" w:rsidR="00581CE6" w:rsidRPr="001021E5" w:rsidRDefault="00581CE6" w:rsidP="00FC3D99">
      <w:pPr>
        <w:ind w:firstLine="720"/>
        <w:rPr>
          <w:sz w:val="24"/>
        </w:rPr>
      </w:pPr>
      <w:r w:rsidRPr="001021E5">
        <w:rPr>
          <w:sz w:val="24"/>
        </w:rPr>
        <w:t>Tendons</w:t>
      </w:r>
    </w:p>
    <w:p w14:paraId="6DF71CE7" w14:textId="77777777" w:rsidR="00581CE6" w:rsidRPr="001021E5" w:rsidRDefault="00581CE6" w:rsidP="00FC3D99">
      <w:pPr>
        <w:ind w:firstLine="720"/>
        <w:rPr>
          <w:sz w:val="24"/>
        </w:rPr>
      </w:pPr>
      <w:r w:rsidRPr="001021E5">
        <w:rPr>
          <w:sz w:val="24"/>
        </w:rPr>
        <w:t>Ligaments</w:t>
      </w:r>
    </w:p>
    <w:p w14:paraId="3C1CB31E" w14:textId="708E80D7" w:rsidR="00FC3D99" w:rsidRPr="001021E5" w:rsidRDefault="00FC3D99" w:rsidP="00FC3D99">
      <w:pPr>
        <w:rPr>
          <w:b/>
          <w:sz w:val="24"/>
        </w:rPr>
      </w:pPr>
      <w:r w:rsidRPr="001021E5">
        <w:rPr>
          <w:b/>
          <w:sz w:val="24"/>
        </w:rPr>
        <w:t>Nervous System</w:t>
      </w:r>
      <w:r w:rsidR="00C255A5" w:rsidRPr="001021E5">
        <w:rPr>
          <w:b/>
          <w:sz w:val="24"/>
        </w:rPr>
        <w:t xml:space="preserve"> </w:t>
      </w:r>
      <w:r w:rsidR="00C255A5" w:rsidRPr="001021E5">
        <w:rPr>
          <w:b/>
          <w:sz w:val="24"/>
        </w:rPr>
        <w:t>(Function and Purpose)</w:t>
      </w:r>
    </w:p>
    <w:p w14:paraId="341060A3" w14:textId="77777777" w:rsidR="00FC3D99" w:rsidRPr="001021E5" w:rsidRDefault="00FC3D99" w:rsidP="00FC3D99">
      <w:pPr>
        <w:rPr>
          <w:sz w:val="24"/>
        </w:rPr>
      </w:pPr>
      <w:r w:rsidRPr="001021E5">
        <w:rPr>
          <w:sz w:val="24"/>
        </w:rPr>
        <w:tab/>
        <w:t>Central nervous system</w:t>
      </w:r>
    </w:p>
    <w:p w14:paraId="0A6BACB2" w14:textId="14D199C7" w:rsidR="00AF5044" w:rsidRPr="001021E5" w:rsidRDefault="001021E5">
      <w:pPr>
        <w:rPr>
          <w:sz w:val="24"/>
        </w:rPr>
        <w:sectPr w:rsidR="00AF5044" w:rsidRPr="001021E5" w:rsidSect="00AF50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4"/>
        </w:rPr>
        <w:tab/>
        <w:t>Peripheral nervous syste</w:t>
      </w:r>
      <w:bookmarkStart w:id="0" w:name="_GoBack"/>
      <w:bookmarkEnd w:id="0"/>
    </w:p>
    <w:p w14:paraId="17AE37F6" w14:textId="01EA0919" w:rsidR="00FC3D99" w:rsidRDefault="00FC3D99" w:rsidP="001021E5"/>
    <w:sectPr w:rsidR="00FC3D99" w:rsidSect="00AF504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E5"/>
    <w:rsid w:val="001021E5"/>
    <w:rsid w:val="003C6EE5"/>
    <w:rsid w:val="00581CE6"/>
    <w:rsid w:val="00AF5044"/>
    <w:rsid w:val="00C255A5"/>
    <w:rsid w:val="00E92A4C"/>
    <w:rsid w:val="00F947B2"/>
    <w:rsid w:val="00F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8FAB"/>
  <w15:chartTrackingRefBased/>
  <w15:docId w15:val="{A8D7D09A-AE13-4B69-9BA7-00903DB9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44"/>
  </w:style>
  <w:style w:type="paragraph" w:styleId="Heading1">
    <w:name w:val="heading 1"/>
    <w:basedOn w:val="Normal"/>
    <w:next w:val="Normal"/>
    <w:link w:val="Heading1Char"/>
    <w:uiPriority w:val="9"/>
    <w:qFormat/>
    <w:rsid w:val="00AF504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0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0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0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0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0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0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0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04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04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04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04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04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04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04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0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04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F504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F504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0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04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F5044"/>
    <w:rPr>
      <w:b/>
      <w:bCs/>
    </w:rPr>
  </w:style>
  <w:style w:type="character" w:styleId="Emphasis">
    <w:name w:val="Emphasis"/>
    <w:basedOn w:val="DefaultParagraphFont"/>
    <w:uiPriority w:val="20"/>
    <w:qFormat/>
    <w:rsid w:val="00AF5044"/>
    <w:rPr>
      <w:i/>
      <w:iCs/>
    </w:rPr>
  </w:style>
  <w:style w:type="paragraph" w:styleId="NoSpacing">
    <w:name w:val="No Spacing"/>
    <w:uiPriority w:val="1"/>
    <w:qFormat/>
    <w:rsid w:val="00AF50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504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504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04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04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50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50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504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F504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F504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04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d092625890c34c4035b3d4d13c618c88">
  <xsd:schema xmlns:xsd="http://www.w3.org/2001/XMLSchema" xmlns:xs="http://www.w3.org/2001/XMLSchema" xmlns:p="http://schemas.microsoft.com/office/2006/metadata/properties" xmlns:ns3="db580473-a3f8-47e9-aa20-0a927044ca80" xmlns:ns4="a315480c-c300-4866-b02b-14f7333200b9" targetNamespace="http://schemas.microsoft.com/office/2006/metadata/properties" ma:root="true" ma:fieldsID="4d620090f4949f1905b4cbca21ce8fa6" ns3:_="" ns4:_="">
    <xsd:import namespace="db580473-a3f8-47e9-aa20-0a927044ca80"/>
    <xsd:import namespace="a315480c-c300-4866-b02b-14f733320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F7924-4C4D-4281-B4E9-AA02EF921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a315480c-c300-4866-b02b-14f73332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007E-44D7-4A70-9376-7075852EDB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315480c-c300-4866-b02b-14f7333200b9"/>
    <ds:schemaRef ds:uri="db580473-a3f8-47e9-aa20-0a927044ca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A4E862-2FEA-4D37-8C17-30C76691B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Hartfield, Kevin</dc:creator>
  <cp:keywords/>
  <dc:description/>
  <cp:lastModifiedBy>Hartfield, Kevin</cp:lastModifiedBy>
  <cp:revision>3</cp:revision>
  <cp:lastPrinted>2019-12-12T15:45:00Z</cp:lastPrinted>
  <dcterms:created xsi:type="dcterms:W3CDTF">2019-12-11T15:18:00Z</dcterms:created>
  <dcterms:modified xsi:type="dcterms:W3CDTF">2019-12-12T15:46:00Z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